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B9" w:rsidRDefault="00B5037F">
      <w:r w:rsidRPr="003D6CA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-1075055</wp:posOffset>
            </wp:positionV>
            <wp:extent cx="11811000" cy="7086600"/>
            <wp:effectExtent l="0" t="0" r="0" b="0"/>
            <wp:wrapNone/>
            <wp:docPr id="7" name="Picture 7" descr="Flowers Borders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s Borders Transpar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8B9" w:rsidRPr="00B5037F" w:rsidRDefault="00B5037F" w:rsidP="00B5037F">
      <w:pPr>
        <w:jc w:val="center"/>
        <w:rPr>
          <w:b/>
          <w:color w:val="000000" w:themeColor="text1"/>
          <w:sz w:val="44"/>
          <w:lang w:val="fr-LU"/>
          <w14:textOutline w14:w="158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B5037F">
        <w:rPr>
          <w:b/>
          <w:color w:val="000000" w:themeColor="text1"/>
          <w:sz w:val="48"/>
          <w:lang w:val="fr-LU"/>
          <w14:textOutline w14:w="15875" w14:cap="rnd" w14:cmpd="sng" w14:algn="ctr">
            <w14:solidFill>
              <w14:schemeClr w14:val="bg1"/>
            </w14:solidFill>
            <w14:prstDash w14:val="solid"/>
            <w14:bevel/>
          </w14:textOutline>
        </w:rPr>
        <w:t>Planning</w:t>
      </w:r>
      <w:r w:rsidR="00371104">
        <w:rPr>
          <w:b/>
          <w:color w:val="000000" w:themeColor="text1"/>
          <w:sz w:val="48"/>
          <w:lang w:val="fr-LU"/>
          <w14:textOutline w14:w="158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Vacances de Pentecôte Cycle 2</w:t>
      </w:r>
      <w:bookmarkStart w:id="0" w:name="_GoBack"/>
      <w:bookmarkEnd w:id="0"/>
    </w:p>
    <w:tbl>
      <w:tblPr>
        <w:tblStyle w:val="TableGrid"/>
        <w:tblW w:w="13908" w:type="dxa"/>
        <w:tblInd w:w="-5" w:type="dxa"/>
        <w:tblLook w:val="04A0" w:firstRow="1" w:lastRow="0" w:firstColumn="1" w:lastColumn="0" w:noHBand="0" w:noVBand="1"/>
      </w:tblPr>
      <w:tblGrid>
        <w:gridCol w:w="1665"/>
        <w:gridCol w:w="2448"/>
        <w:gridCol w:w="2448"/>
        <w:gridCol w:w="2449"/>
        <w:gridCol w:w="2449"/>
        <w:gridCol w:w="2449"/>
      </w:tblGrid>
      <w:tr w:rsidR="00935A67" w:rsidRPr="00A838B9" w:rsidTr="00B5037F">
        <w:trPr>
          <w:trHeight w:val="1333"/>
        </w:trPr>
        <w:tc>
          <w:tcPr>
            <w:tcW w:w="1665" w:type="dxa"/>
          </w:tcPr>
          <w:p w:rsidR="00935A67" w:rsidRPr="00A838B9" w:rsidRDefault="00935A67" w:rsidP="00935A67">
            <w:pPr>
              <w:jc w:val="center"/>
              <w:rPr>
                <w:b/>
                <w:sz w:val="28"/>
                <w:lang w:val="fr-LU"/>
              </w:rPr>
            </w:pPr>
          </w:p>
        </w:tc>
        <w:tc>
          <w:tcPr>
            <w:tcW w:w="2448" w:type="dxa"/>
            <w:vAlign w:val="center"/>
          </w:tcPr>
          <w:p w:rsidR="00935A67" w:rsidRPr="00A838B9" w:rsidRDefault="00A838B9" w:rsidP="00935A67">
            <w:pPr>
              <w:jc w:val="center"/>
              <w:rPr>
                <w:b/>
                <w:sz w:val="28"/>
                <w:lang w:val="fr-LU"/>
              </w:rPr>
            </w:pPr>
            <w:r w:rsidRPr="00A838B9">
              <w:rPr>
                <w:b/>
                <w:sz w:val="28"/>
                <w:lang w:val="fr-LU"/>
              </w:rPr>
              <w:t xml:space="preserve">Lundi </w:t>
            </w:r>
            <w:r w:rsidR="00935A67" w:rsidRPr="00A838B9">
              <w:rPr>
                <w:b/>
                <w:sz w:val="28"/>
                <w:lang w:val="fr-LU"/>
              </w:rPr>
              <w:t>23/05</w:t>
            </w:r>
          </w:p>
        </w:tc>
        <w:tc>
          <w:tcPr>
            <w:tcW w:w="2448" w:type="dxa"/>
            <w:vAlign w:val="center"/>
          </w:tcPr>
          <w:p w:rsidR="00935A67" w:rsidRPr="00A838B9" w:rsidRDefault="00A838B9" w:rsidP="00935A67">
            <w:pPr>
              <w:jc w:val="center"/>
              <w:rPr>
                <w:b/>
                <w:sz w:val="28"/>
                <w:lang w:val="fr-LU"/>
              </w:rPr>
            </w:pPr>
            <w:r w:rsidRPr="00A838B9">
              <w:rPr>
                <w:b/>
                <w:sz w:val="28"/>
                <w:lang w:val="fr-LU"/>
              </w:rPr>
              <w:t xml:space="preserve"> Mardi </w:t>
            </w:r>
            <w:r w:rsidR="00935A67" w:rsidRPr="00A838B9">
              <w:rPr>
                <w:b/>
                <w:sz w:val="28"/>
                <w:lang w:val="fr-LU"/>
              </w:rPr>
              <w:t>24/05</w:t>
            </w:r>
          </w:p>
        </w:tc>
        <w:tc>
          <w:tcPr>
            <w:tcW w:w="2449" w:type="dxa"/>
            <w:vAlign w:val="center"/>
          </w:tcPr>
          <w:p w:rsidR="00935A67" w:rsidRPr="00A838B9" w:rsidRDefault="00A838B9" w:rsidP="00935A67">
            <w:pPr>
              <w:jc w:val="center"/>
              <w:rPr>
                <w:b/>
                <w:sz w:val="28"/>
                <w:lang w:val="fr-LU"/>
              </w:rPr>
            </w:pPr>
            <w:r w:rsidRPr="00A838B9">
              <w:rPr>
                <w:b/>
                <w:sz w:val="28"/>
                <w:lang w:val="fr-LU"/>
              </w:rPr>
              <w:t xml:space="preserve"> Mercredi </w:t>
            </w:r>
            <w:r w:rsidR="00935A67" w:rsidRPr="00A838B9">
              <w:rPr>
                <w:b/>
                <w:sz w:val="28"/>
                <w:lang w:val="fr-LU"/>
              </w:rPr>
              <w:t>25/05</w:t>
            </w:r>
          </w:p>
        </w:tc>
        <w:tc>
          <w:tcPr>
            <w:tcW w:w="2449" w:type="dxa"/>
            <w:vAlign w:val="center"/>
          </w:tcPr>
          <w:p w:rsidR="00935A67" w:rsidRPr="00A838B9" w:rsidRDefault="00A838B9" w:rsidP="00935A67">
            <w:pPr>
              <w:jc w:val="center"/>
              <w:rPr>
                <w:b/>
                <w:sz w:val="28"/>
                <w:lang w:val="fr-LU"/>
              </w:rPr>
            </w:pPr>
            <w:r w:rsidRPr="00A838B9">
              <w:rPr>
                <w:b/>
                <w:sz w:val="28"/>
                <w:lang w:val="fr-LU"/>
              </w:rPr>
              <w:t xml:space="preserve"> Jeudi </w:t>
            </w:r>
            <w:r w:rsidR="00935A67" w:rsidRPr="00A838B9">
              <w:rPr>
                <w:b/>
                <w:sz w:val="28"/>
                <w:lang w:val="fr-LU"/>
              </w:rPr>
              <w:t>26/05</w:t>
            </w:r>
          </w:p>
        </w:tc>
        <w:tc>
          <w:tcPr>
            <w:tcW w:w="2449" w:type="dxa"/>
            <w:vAlign w:val="center"/>
          </w:tcPr>
          <w:p w:rsidR="00935A67" w:rsidRPr="00A838B9" w:rsidRDefault="00A838B9" w:rsidP="00935A67">
            <w:pPr>
              <w:jc w:val="center"/>
              <w:rPr>
                <w:b/>
                <w:sz w:val="28"/>
                <w:lang w:val="fr-LU"/>
              </w:rPr>
            </w:pPr>
            <w:r w:rsidRPr="00A838B9">
              <w:rPr>
                <w:b/>
                <w:sz w:val="28"/>
                <w:lang w:val="fr-LU"/>
              </w:rPr>
              <w:t xml:space="preserve"> Vendredi </w:t>
            </w:r>
            <w:r w:rsidR="00935A67" w:rsidRPr="00A838B9">
              <w:rPr>
                <w:b/>
                <w:sz w:val="28"/>
                <w:lang w:val="fr-LU"/>
              </w:rPr>
              <w:t>27/05</w:t>
            </w:r>
          </w:p>
        </w:tc>
      </w:tr>
      <w:tr w:rsidR="00935A67" w:rsidRPr="00935A67" w:rsidTr="00B5037F">
        <w:trPr>
          <w:trHeight w:val="2234"/>
        </w:trPr>
        <w:tc>
          <w:tcPr>
            <w:tcW w:w="1665" w:type="dxa"/>
            <w:vAlign w:val="center"/>
          </w:tcPr>
          <w:p w:rsidR="00935A67" w:rsidRPr="00935A67" w:rsidRDefault="00935A67" w:rsidP="00935A67">
            <w:pPr>
              <w:rPr>
                <w:b/>
                <w:sz w:val="28"/>
                <w:lang w:val="fr-LU"/>
              </w:rPr>
            </w:pPr>
            <w:r w:rsidRPr="00935A67">
              <w:rPr>
                <w:b/>
                <w:sz w:val="28"/>
                <w:lang w:val="fr-LU"/>
              </w:rPr>
              <w:t>Matin</w:t>
            </w:r>
          </w:p>
        </w:tc>
        <w:tc>
          <w:tcPr>
            <w:tcW w:w="2448" w:type="dxa"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  <w:r w:rsidRPr="00935A67">
              <w:rPr>
                <w:b/>
                <w:sz w:val="24"/>
                <w:lang w:val="fr-LU"/>
              </w:rPr>
              <w:t>Indiana Jos</w:t>
            </w:r>
          </w:p>
        </w:tc>
        <w:tc>
          <w:tcPr>
            <w:tcW w:w="2448" w:type="dxa"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  <w:r w:rsidRPr="00935A67">
              <w:rPr>
                <w:b/>
                <w:sz w:val="24"/>
                <w:lang w:val="fr-LU"/>
              </w:rPr>
              <w:t>Bricolage de saison - Fleurs</w:t>
            </w:r>
          </w:p>
        </w:tc>
        <w:tc>
          <w:tcPr>
            <w:tcW w:w="2449" w:type="dxa"/>
            <w:vMerge w:val="restart"/>
            <w:vAlign w:val="center"/>
          </w:tcPr>
          <w:p w:rsid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  <w:r w:rsidRPr="00935A67">
              <w:rPr>
                <w:b/>
                <w:sz w:val="24"/>
                <w:lang w:val="fr-LU"/>
              </w:rPr>
              <w:t>Excursion</w:t>
            </w:r>
          </w:p>
          <w:p w:rsidR="00154C1D" w:rsidRPr="00935A67" w:rsidRDefault="00154C1D" w:rsidP="00935A67">
            <w:pPr>
              <w:jc w:val="center"/>
              <w:rPr>
                <w:b/>
                <w:sz w:val="24"/>
                <w:lang w:val="fr-LU"/>
              </w:rPr>
            </w:pPr>
            <w:r>
              <w:rPr>
                <w:b/>
                <w:sz w:val="24"/>
                <w:lang w:val="fr-LU"/>
              </w:rPr>
              <w:t>Trampolino Trier</w:t>
            </w:r>
          </w:p>
        </w:tc>
        <w:tc>
          <w:tcPr>
            <w:tcW w:w="2449" w:type="dxa"/>
            <w:vMerge w:val="restart"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  <w:r w:rsidRPr="00935A67">
              <w:rPr>
                <w:b/>
                <w:sz w:val="24"/>
                <w:lang w:val="fr-LU"/>
              </w:rPr>
              <w:t>Jour férié</w:t>
            </w:r>
          </w:p>
        </w:tc>
        <w:tc>
          <w:tcPr>
            <w:tcW w:w="2449" w:type="dxa"/>
            <w:vAlign w:val="center"/>
          </w:tcPr>
          <w:p w:rsidR="00D513AD" w:rsidRPr="00935A67" w:rsidRDefault="00D513AD" w:rsidP="00D513AD">
            <w:pPr>
              <w:jc w:val="center"/>
              <w:rPr>
                <w:b/>
                <w:sz w:val="24"/>
                <w:lang w:val="fr-LU"/>
              </w:rPr>
            </w:pPr>
            <w:r>
              <w:rPr>
                <w:b/>
                <w:sz w:val="24"/>
                <w:lang w:val="fr-LU"/>
              </w:rPr>
              <w:t>Atelier Slime</w:t>
            </w:r>
          </w:p>
        </w:tc>
      </w:tr>
      <w:tr w:rsidR="00935A67" w:rsidRPr="00371104" w:rsidTr="00B5037F">
        <w:trPr>
          <w:trHeight w:val="2234"/>
        </w:trPr>
        <w:tc>
          <w:tcPr>
            <w:tcW w:w="1665" w:type="dxa"/>
            <w:vAlign w:val="center"/>
          </w:tcPr>
          <w:p w:rsidR="00935A67" w:rsidRPr="00935A67" w:rsidRDefault="00935A67" w:rsidP="00935A67">
            <w:pPr>
              <w:rPr>
                <w:b/>
                <w:sz w:val="28"/>
                <w:lang w:val="fr-LU"/>
              </w:rPr>
            </w:pPr>
            <w:r w:rsidRPr="00935A67">
              <w:rPr>
                <w:b/>
                <w:sz w:val="28"/>
                <w:lang w:val="fr-LU"/>
              </w:rPr>
              <w:t>Après-midi</w:t>
            </w:r>
          </w:p>
        </w:tc>
        <w:tc>
          <w:tcPr>
            <w:tcW w:w="2448" w:type="dxa"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  <w:r w:rsidRPr="00935A67">
              <w:rPr>
                <w:b/>
                <w:sz w:val="24"/>
                <w:lang w:val="fr-LU"/>
              </w:rPr>
              <w:t>Aire de jeux</w:t>
            </w:r>
          </w:p>
        </w:tc>
        <w:tc>
          <w:tcPr>
            <w:tcW w:w="2448" w:type="dxa"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  <w:r w:rsidRPr="00935A67">
              <w:rPr>
                <w:b/>
                <w:sz w:val="24"/>
                <w:lang w:val="fr-LU"/>
              </w:rPr>
              <w:t>Parc Mersch</w:t>
            </w:r>
          </w:p>
        </w:tc>
        <w:tc>
          <w:tcPr>
            <w:tcW w:w="2449" w:type="dxa"/>
            <w:vMerge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</w:p>
        </w:tc>
        <w:tc>
          <w:tcPr>
            <w:tcW w:w="2449" w:type="dxa"/>
            <w:vMerge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</w:p>
        </w:tc>
        <w:tc>
          <w:tcPr>
            <w:tcW w:w="2449" w:type="dxa"/>
            <w:vAlign w:val="center"/>
          </w:tcPr>
          <w:p w:rsidR="00935A67" w:rsidRPr="00935A67" w:rsidRDefault="00935A67" w:rsidP="00935A67">
            <w:pPr>
              <w:jc w:val="center"/>
              <w:rPr>
                <w:b/>
                <w:sz w:val="24"/>
                <w:lang w:val="fr-LU"/>
              </w:rPr>
            </w:pPr>
            <w:r w:rsidRPr="00935A67">
              <w:rPr>
                <w:b/>
                <w:sz w:val="24"/>
                <w:lang w:val="fr-LU"/>
              </w:rPr>
              <w:t>Terrain de Foot – Activité sportive</w:t>
            </w:r>
          </w:p>
        </w:tc>
      </w:tr>
    </w:tbl>
    <w:p w:rsidR="00A838B9" w:rsidRDefault="00A838B9">
      <w:pPr>
        <w:rPr>
          <w:lang w:val="fr-FR"/>
        </w:rPr>
      </w:pPr>
    </w:p>
    <w:p w:rsidR="00A838B9" w:rsidRDefault="00A838B9">
      <w:pPr>
        <w:rPr>
          <w:lang w:val="fr-FR"/>
        </w:rPr>
      </w:pPr>
      <w:r>
        <w:rPr>
          <w:lang w:val="fr-FR"/>
        </w:rPr>
        <w:br w:type="page"/>
      </w:r>
    </w:p>
    <w:p w:rsidR="00731533" w:rsidRPr="00935A67" w:rsidRDefault="00731533">
      <w:pPr>
        <w:rPr>
          <w:lang w:val="fr-FR"/>
        </w:rPr>
      </w:pPr>
    </w:p>
    <w:sectPr w:rsidR="00731533" w:rsidRPr="00935A67" w:rsidSect="00935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67" w:rsidRDefault="00935A67" w:rsidP="00935A67">
      <w:pPr>
        <w:spacing w:after="0" w:line="240" w:lineRule="auto"/>
      </w:pPr>
      <w:r>
        <w:separator/>
      </w:r>
    </w:p>
  </w:endnote>
  <w:endnote w:type="continuationSeparator" w:id="0">
    <w:p w:rsidR="00935A67" w:rsidRDefault="00935A67" w:rsidP="0093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67" w:rsidRDefault="00935A67" w:rsidP="00935A67">
      <w:pPr>
        <w:spacing w:after="0" w:line="240" w:lineRule="auto"/>
      </w:pPr>
      <w:r>
        <w:separator/>
      </w:r>
    </w:p>
  </w:footnote>
  <w:footnote w:type="continuationSeparator" w:id="0">
    <w:p w:rsidR="00935A67" w:rsidRDefault="00935A67" w:rsidP="00935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7"/>
    <w:rsid w:val="00154C1D"/>
    <w:rsid w:val="00371104"/>
    <w:rsid w:val="003D6CAD"/>
    <w:rsid w:val="00731533"/>
    <w:rsid w:val="00935A67"/>
    <w:rsid w:val="00A838B9"/>
    <w:rsid w:val="00B5037F"/>
    <w:rsid w:val="00D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1C6A-07A9-4A4A-8CB5-C1D9B2A6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67"/>
  </w:style>
  <w:style w:type="paragraph" w:styleId="Footer">
    <w:name w:val="footer"/>
    <w:basedOn w:val="Normal"/>
    <w:link w:val="FooterChar"/>
    <w:uiPriority w:val="99"/>
    <w:unhideWhenUsed/>
    <w:rsid w:val="00935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67"/>
  </w:style>
  <w:style w:type="character" w:styleId="Hyperlink">
    <w:name w:val="Hyperlink"/>
    <w:basedOn w:val="DefaultParagraphFont"/>
    <w:uiPriority w:val="99"/>
    <w:unhideWhenUsed/>
    <w:rsid w:val="00A83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Braun</dc:creator>
  <cp:keywords/>
  <dc:description/>
  <cp:lastModifiedBy>Lynn Michels</cp:lastModifiedBy>
  <cp:revision>4</cp:revision>
  <dcterms:created xsi:type="dcterms:W3CDTF">2022-04-12T06:36:00Z</dcterms:created>
  <dcterms:modified xsi:type="dcterms:W3CDTF">2022-04-13T11:39:00Z</dcterms:modified>
</cp:coreProperties>
</file>